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8188" w14:textId="77777777" w:rsidR="00C9549B" w:rsidRPr="001C439E" w:rsidRDefault="00C9549B" w:rsidP="00C01B68">
      <w:pPr>
        <w:spacing w:after="0" w:line="240" w:lineRule="auto"/>
        <w:rPr>
          <w:rFonts w:ascii="Arial" w:hAnsi="Arial"/>
          <w:sz w:val="23"/>
          <w:szCs w:val="23"/>
          <w:u w:val="single"/>
        </w:rPr>
      </w:pPr>
      <w:r w:rsidRPr="001C439E">
        <w:rPr>
          <w:rFonts w:ascii="Arial" w:hAnsi="Arial"/>
          <w:sz w:val="23"/>
          <w:szCs w:val="23"/>
          <w:u w:val="single"/>
        </w:rPr>
        <w:t xml:space="preserve">                Date</w:t>
      </w:r>
      <w:r w:rsidRPr="001C439E">
        <w:rPr>
          <w:rFonts w:ascii="Arial" w:hAnsi="Arial"/>
          <w:sz w:val="23"/>
          <w:szCs w:val="23"/>
          <w:u w:val="single"/>
        </w:rPr>
        <w:tab/>
      </w:r>
      <w:r w:rsidRPr="001C439E">
        <w:rPr>
          <w:rFonts w:ascii="Arial" w:hAnsi="Arial"/>
          <w:sz w:val="23"/>
          <w:szCs w:val="23"/>
          <w:u w:val="single"/>
        </w:rPr>
        <w:tab/>
      </w:r>
    </w:p>
    <w:p w14:paraId="5D561459" w14:textId="77777777" w:rsidR="00C9549B" w:rsidRPr="00250FE2" w:rsidRDefault="00C9549B" w:rsidP="00C9549B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14:paraId="4A578148" w14:textId="77777777" w:rsidR="00C9549B" w:rsidRPr="00250FE2" w:rsidRDefault="00C9549B" w:rsidP="00C9549B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14:paraId="1A079707" w14:textId="33EC40E9" w:rsidR="00C9549B" w:rsidRPr="00170714" w:rsidRDefault="00511CC1" w:rsidP="00C9549B">
      <w:pPr>
        <w:spacing w:after="0" w:line="240" w:lineRule="auto"/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[Name of Executive Director]</w:t>
      </w:r>
    </w:p>
    <w:p w14:paraId="7AC7E4AC" w14:textId="7E5F76EE" w:rsidR="00DF43D1" w:rsidRPr="00170714" w:rsidRDefault="00DF43D1" w:rsidP="00C9549B">
      <w:pPr>
        <w:spacing w:after="0" w:line="240" w:lineRule="auto"/>
        <w:jc w:val="both"/>
        <w:rPr>
          <w:rFonts w:ascii="Arial" w:hAnsi="Arial"/>
          <w:sz w:val="23"/>
          <w:szCs w:val="23"/>
        </w:rPr>
      </w:pPr>
      <w:r w:rsidRPr="00170714">
        <w:rPr>
          <w:rFonts w:ascii="Arial" w:hAnsi="Arial"/>
          <w:sz w:val="23"/>
          <w:szCs w:val="23"/>
        </w:rPr>
        <w:t xml:space="preserve">Executive Director </w:t>
      </w:r>
    </w:p>
    <w:p w14:paraId="2E13B3F2" w14:textId="7793C3B5" w:rsidR="00C9549B" w:rsidRPr="001C439E" w:rsidRDefault="00C9549B" w:rsidP="00C9549B">
      <w:pPr>
        <w:spacing w:after="0" w:line="240" w:lineRule="auto"/>
        <w:jc w:val="both"/>
        <w:rPr>
          <w:rFonts w:ascii="Arial" w:hAnsi="Arial"/>
          <w:sz w:val="23"/>
          <w:szCs w:val="23"/>
        </w:rPr>
      </w:pPr>
      <w:r w:rsidRPr="001C439E">
        <w:rPr>
          <w:rFonts w:ascii="Arial" w:hAnsi="Arial"/>
          <w:sz w:val="23"/>
          <w:szCs w:val="23"/>
        </w:rPr>
        <w:t>Bureau of Local Government Finance</w:t>
      </w:r>
    </w:p>
    <w:p w14:paraId="44EB1432" w14:textId="77777777" w:rsidR="00C9549B" w:rsidRPr="001C439E" w:rsidRDefault="00C9549B" w:rsidP="00C9549B">
      <w:pPr>
        <w:spacing w:after="0" w:line="240" w:lineRule="auto"/>
        <w:jc w:val="both"/>
        <w:rPr>
          <w:rFonts w:ascii="Arial" w:hAnsi="Arial"/>
          <w:sz w:val="23"/>
          <w:szCs w:val="23"/>
        </w:rPr>
      </w:pPr>
      <w:r w:rsidRPr="001C439E">
        <w:rPr>
          <w:rFonts w:ascii="Arial" w:hAnsi="Arial"/>
          <w:sz w:val="23"/>
          <w:szCs w:val="23"/>
        </w:rPr>
        <w:t>Department of Finance</w:t>
      </w:r>
    </w:p>
    <w:p w14:paraId="09728E5F" w14:textId="77777777" w:rsidR="00C9549B" w:rsidRPr="001C439E" w:rsidRDefault="00C9549B" w:rsidP="00C9549B">
      <w:pPr>
        <w:spacing w:after="0" w:line="240" w:lineRule="auto"/>
        <w:jc w:val="both"/>
        <w:rPr>
          <w:rFonts w:ascii="Arial" w:hAnsi="Arial"/>
          <w:sz w:val="23"/>
          <w:szCs w:val="23"/>
        </w:rPr>
      </w:pPr>
      <w:r w:rsidRPr="001C439E">
        <w:rPr>
          <w:rFonts w:ascii="Arial" w:hAnsi="Arial"/>
          <w:sz w:val="23"/>
          <w:szCs w:val="23"/>
        </w:rPr>
        <w:t>8</w:t>
      </w:r>
      <w:r w:rsidRPr="001C439E">
        <w:rPr>
          <w:rFonts w:ascii="Arial" w:hAnsi="Arial"/>
          <w:sz w:val="23"/>
          <w:szCs w:val="23"/>
          <w:vertAlign w:val="superscript"/>
        </w:rPr>
        <w:t>th</w:t>
      </w:r>
      <w:r w:rsidRPr="001C439E">
        <w:rPr>
          <w:rFonts w:ascii="Arial" w:hAnsi="Arial"/>
          <w:sz w:val="23"/>
          <w:szCs w:val="23"/>
        </w:rPr>
        <w:t xml:space="preserve"> floor, EDPC Bldg., BSP Complex,</w:t>
      </w:r>
    </w:p>
    <w:p w14:paraId="0ACC7B93" w14:textId="77777777" w:rsidR="00C9549B" w:rsidRPr="001C439E" w:rsidRDefault="00C9549B" w:rsidP="00C9549B">
      <w:pPr>
        <w:spacing w:after="0" w:line="240" w:lineRule="auto"/>
        <w:jc w:val="both"/>
        <w:rPr>
          <w:rFonts w:ascii="Arial" w:hAnsi="Arial"/>
          <w:sz w:val="23"/>
          <w:szCs w:val="23"/>
        </w:rPr>
      </w:pPr>
      <w:r w:rsidRPr="001C439E">
        <w:rPr>
          <w:rFonts w:ascii="Arial" w:hAnsi="Arial"/>
          <w:sz w:val="23"/>
          <w:szCs w:val="23"/>
        </w:rPr>
        <w:t>Roxas Blvd., Malate, Manila</w:t>
      </w:r>
    </w:p>
    <w:p w14:paraId="61AD7E8E" w14:textId="77777777" w:rsidR="00C9549B" w:rsidRPr="00250FE2" w:rsidRDefault="00C9549B" w:rsidP="00C9549B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14:paraId="454CFA12" w14:textId="587EE6F5" w:rsidR="001C439E" w:rsidRPr="001C439E" w:rsidRDefault="001C439E" w:rsidP="00C9549B">
      <w:pPr>
        <w:spacing w:after="0" w:line="240" w:lineRule="auto"/>
        <w:jc w:val="both"/>
        <w:rPr>
          <w:rFonts w:ascii="Arial" w:hAnsi="Arial"/>
          <w:b/>
          <w:sz w:val="23"/>
          <w:szCs w:val="23"/>
        </w:rPr>
      </w:pPr>
      <w:r w:rsidRPr="001C439E">
        <w:rPr>
          <w:rFonts w:ascii="Arial" w:hAnsi="Arial"/>
          <w:sz w:val="23"/>
          <w:szCs w:val="23"/>
        </w:rPr>
        <w:tab/>
      </w:r>
      <w:r w:rsidRPr="001C439E">
        <w:rPr>
          <w:rFonts w:ascii="Arial" w:hAnsi="Arial"/>
          <w:b/>
          <w:sz w:val="23"/>
          <w:szCs w:val="23"/>
        </w:rPr>
        <w:t>Thru:</w:t>
      </w:r>
      <w:r w:rsidRPr="001C439E">
        <w:rPr>
          <w:rFonts w:ascii="Arial" w:hAnsi="Arial"/>
          <w:b/>
          <w:sz w:val="23"/>
          <w:szCs w:val="23"/>
        </w:rPr>
        <w:tab/>
      </w:r>
      <w:r w:rsidRPr="001C439E">
        <w:rPr>
          <w:rFonts w:ascii="Arial" w:hAnsi="Arial"/>
          <w:b/>
          <w:sz w:val="23"/>
          <w:szCs w:val="23"/>
          <w:u w:val="single"/>
        </w:rPr>
        <w:t>____(Name of Regional Director)</w:t>
      </w:r>
      <w:r w:rsidRPr="001C439E">
        <w:rPr>
          <w:rFonts w:ascii="Arial" w:hAnsi="Arial"/>
          <w:b/>
          <w:sz w:val="23"/>
          <w:szCs w:val="23"/>
        </w:rPr>
        <w:t>________</w:t>
      </w:r>
    </w:p>
    <w:p w14:paraId="0B700DDE" w14:textId="35B174BF" w:rsidR="001C439E" w:rsidRPr="001C439E" w:rsidRDefault="001C439E" w:rsidP="00C9549B">
      <w:pPr>
        <w:spacing w:after="0" w:line="240" w:lineRule="auto"/>
        <w:jc w:val="both"/>
        <w:rPr>
          <w:rFonts w:ascii="Arial" w:hAnsi="Arial"/>
          <w:b/>
          <w:sz w:val="23"/>
          <w:szCs w:val="23"/>
          <w:u w:val="single"/>
        </w:rPr>
      </w:pPr>
      <w:r w:rsidRPr="001C439E">
        <w:rPr>
          <w:rFonts w:ascii="Arial" w:hAnsi="Arial"/>
          <w:sz w:val="23"/>
          <w:szCs w:val="23"/>
        </w:rPr>
        <w:tab/>
      </w:r>
      <w:r w:rsidRPr="001C439E">
        <w:rPr>
          <w:rFonts w:ascii="Arial" w:hAnsi="Arial"/>
          <w:sz w:val="23"/>
          <w:szCs w:val="23"/>
        </w:rPr>
        <w:tab/>
      </w:r>
      <w:r w:rsidRPr="001C439E">
        <w:rPr>
          <w:rFonts w:ascii="Arial" w:hAnsi="Arial"/>
          <w:b/>
          <w:sz w:val="23"/>
          <w:szCs w:val="23"/>
          <w:u w:val="single"/>
        </w:rPr>
        <w:t>____(Address of BLGF-Regional Office)__</w:t>
      </w:r>
    </w:p>
    <w:p w14:paraId="57DD0AB7" w14:textId="64D0C581" w:rsidR="00C9549B" w:rsidRPr="00250FE2" w:rsidRDefault="001C439E" w:rsidP="00C9549B">
      <w:pPr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1C439E">
        <w:rPr>
          <w:rFonts w:ascii="Arial" w:hAnsi="Arial"/>
          <w:sz w:val="23"/>
          <w:szCs w:val="23"/>
        </w:rPr>
        <w:tab/>
      </w:r>
    </w:p>
    <w:p w14:paraId="55F0F55B" w14:textId="4F7ED230" w:rsidR="00C9549B" w:rsidRPr="001C439E" w:rsidRDefault="00C9549B" w:rsidP="00C9549B">
      <w:pPr>
        <w:spacing w:after="0" w:line="240" w:lineRule="auto"/>
        <w:jc w:val="both"/>
        <w:rPr>
          <w:rFonts w:ascii="Arial" w:hAnsi="Arial"/>
          <w:sz w:val="23"/>
          <w:szCs w:val="23"/>
        </w:rPr>
      </w:pPr>
      <w:r w:rsidRPr="001C439E">
        <w:rPr>
          <w:rFonts w:ascii="Arial" w:hAnsi="Arial"/>
          <w:sz w:val="23"/>
          <w:szCs w:val="23"/>
        </w:rPr>
        <w:t xml:space="preserve">Dear </w:t>
      </w:r>
      <w:r w:rsidRPr="001C439E">
        <w:rPr>
          <w:rFonts w:ascii="Arial" w:hAnsi="Arial"/>
          <w:b/>
          <w:sz w:val="23"/>
          <w:szCs w:val="23"/>
        </w:rPr>
        <w:t xml:space="preserve">Director </w:t>
      </w:r>
      <w:r w:rsidR="00511CC1">
        <w:rPr>
          <w:rFonts w:ascii="Arial" w:hAnsi="Arial"/>
          <w:b/>
          <w:sz w:val="23"/>
          <w:szCs w:val="23"/>
        </w:rPr>
        <w:t>[NAME]</w:t>
      </w:r>
      <w:r w:rsidRPr="001C439E">
        <w:rPr>
          <w:rFonts w:ascii="Arial" w:hAnsi="Arial"/>
          <w:b/>
          <w:sz w:val="23"/>
          <w:szCs w:val="23"/>
        </w:rPr>
        <w:t>:</w:t>
      </w:r>
    </w:p>
    <w:p w14:paraId="18018CF6" w14:textId="77777777" w:rsidR="008A1159" w:rsidRPr="00250FE2" w:rsidRDefault="008A1159" w:rsidP="008A11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89783C" w14:textId="2128A144" w:rsidR="008A1159" w:rsidRPr="001C439E" w:rsidRDefault="008A1159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 xml:space="preserve">Relative to the loan application of </w:t>
      </w:r>
      <w:r w:rsidR="00702E31" w:rsidRPr="001C439E">
        <w:rPr>
          <w:rFonts w:ascii="Arial" w:hAnsi="Arial" w:cs="Arial"/>
          <w:sz w:val="23"/>
          <w:szCs w:val="23"/>
        </w:rPr>
        <w:t xml:space="preserve">the </w:t>
      </w:r>
      <w:r w:rsidR="00702E31" w:rsidRPr="003A4268">
        <w:rPr>
          <w:rFonts w:ascii="Arial" w:hAnsi="Arial" w:cs="Arial"/>
          <w:sz w:val="23"/>
          <w:szCs w:val="23"/>
          <w:u w:val="single"/>
        </w:rPr>
        <w:t>(</w:t>
      </w:r>
      <w:r w:rsidRPr="003A4268">
        <w:rPr>
          <w:rFonts w:ascii="Arial" w:hAnsi="Arial" w:cs="Arial"/>
          <w:sz w:val="23"/>
          <w:szCs w:val="23"/>
          <w:u w:val="single"/>
        </w:rPr>
        <w:t xml:space="preserve">Name of </w:t>
      </w:r>
      <w:r w:rsidR="00702E31" w:rsidRPr="003A4268">
        <w:rPr>
          <w:rFonts w:ascii="Arial" w:hAnsi="Arial" w:cs="Arial"/>
          <w:sz w:val="23"/>
          <w:szCs w:val="23"/>
          <w:u w:val="single"/>
        </w:rPr>
        <w:t>LGU)</w:t>
      </w:r>
      <w:r w:rsidR="006E5793">
        <w:rPr>
          <w:rFonts w:ascii="Arial" w:hAnsi="Arial" w:cs="Arial"/>
          <w:sz w:val="23"/>
          <w:szCs w:val="23"/>
          <w:u w:val="single"/>
        </w:rPr>
        <w:t xml:space="preserve"> </w:t>
      </w:r>
      <w:r w:rsidR="00702E31" w:rsidRPr="003A4268">
        <w:rPr>
          <w:rFonts w:ascii="Arial" w:hAnsi="Arial" w:cs="Arial"/>
          <w:sz w:val="23"/>
          <w:szCs w:val="23"/>
          <w:u w:val="single"/>
        </w:rPr>
        <w:t>,</w:t>
      </w:r>
      <w:r w:rsidR="00E272BB" w:rsidRPr="001C439E">
        <w:rPr>
          <w:rFonts w:ascii="Arial" w:hAnsi="Arial" w:cs="Arial"/>
          <w:sz w:val="23"/>
          <w:szCs w:val="23"/>
        </w:rPr>
        <w:t xml:space="preserve"> with the </w:t>
      </w:r>
      <w:r w:rsidR="00500212" w:rsidRPr="001C439E">
        <w:rPr>
          <w:rFonts w:ascii="Arial" w:hAnsi="Arial" w:cs="Arial"/>
          <w:sz w:val="23"/>
          <w:szCs w:val="23"/>
          <w:u w:val="single"/>
        </w:rPr>
        <w:t xml:space="preserve">(Name of </w:t>
      </w:r>
      <w:r w:rsidR="00BB7D9F">
        <w:rPr>
          <w:rFonts w:ascii="Arial" w:hAnsi="Arial" w:cs="Arial"/>
          <w:sz w:val="23"/>
          <w:szCs w:val="23"/>
          <w:u w:val="single"/>
        </w:rPr>
        <w:t>Lend</w:t>
      </w:r>
      <w:r w:rsidR="00BB7D9F" w:rsidRPr="001C439E">
        <w:rPr>
          <w:rFonts w:ascii="Arial" w:hAnsi="Arial" w:cs="Arial"/>
          <w:sz w:val="23"/>
          <w:szCs w:val="23"/>
          <w:u w:val="single"/>
        </w:rPr>
        <w:t xml:space="preserve">ing </w:t>
      </w:r>
      <w:r w:rsidR="00500212" w:rsidRPr="001C439E">
        <w:rPr>
          <w:rFonts w:ascii="Arial" w:hAnsi="Arial" w:cs="Arial"/>
          <w:sz w:val="23"/>
          <w:szCs w:val="23"/>
          <w:u w:val="single"/>
        </w:rPr>
        <w:t>Institution</w:t>
      </w:r>
      <w:r w:rsidR="00164B6A" w:rsidRPr="001C439E">
        <w:rPr>
          <w:rFonts w:ascii="Arial" w:hAnsi="Arial" w:cs="Arial"/>
          <w:sz w:val="23"/>
          <w:szCs w:val="23"/>
          <w:u w:val="single"/>
        </w:rPr>
        <w:t>)</w:t>
      </w:r>
      <w:r w:rsidR="00500212" w:rsidRPr="001C439E">
        <w:rPr>
          <w:rFonts w:ascii="Arial" w:hAnsi="Arial" w:cs="Arial"/>
          <w:sz w:val="23"/>
          <w:szCs w:val="23"/>
        </w:rPr>
        <w:t>, may we request for the</w:t>
      </w:r>
      <w:r w:rsidR="00E272BB" w:rsidRPr="001C439E">
        <w:rPr>
          <w:rFonts w:ascii="Arial" w:hAnsi="Arial" w:cs="Arial"/>
          <w:sz w:val="23"/>
          <w:szCs w:val="23"/>
        </w:rPr>
        <w:t xml:space="preserve"> issuance of C</w:t>
      </w:r>
      <w:r w:rsidR="00500212" w:rsidRPr="001C439E">
        <w:rPr>
          <w:rFonts w:ascii="Arial" w:hAnsi="Arial" w:cs="Arial"/>
          <w:sz w:val="23"/>
          <w:szCs w:val="23"/>
        </w:rPr>
        <w:t>ertificate of Net Debt Service Ceiling and Borrowing Capacity from that Office</w:t>
      </w:r>
      <w:r w:rsidR="00BC4018" w:rsidRPr="001C439E">
        <w:rPr>
          <w:rFonts w:ascii="Arial" w:hAnsi="Arial" w:cs="Arial"/>
          <w:sz w:val="23"/>
          <w:szCs w:val="23"/>
        </w:rPr>
        <w:t>, with the following information provided for your reference/consideration</w:t>
      </w:r>
      <w:r w:rsidR="00C37413" w:rsidRPr="001C439E">
        <w:rPr>
          <w:rFonts w:ascii="Arial" w:hAnsi="Arial" w:cs="Arial"/>
          <w:sz w:val="23"/>
          <w:szCs w:val="23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44"/>
        <w:gridCol w:w="4139"/>
        <w:gridCol w:w="1927"/>
      </w:tblGrid>
      <w:tr w:rsidR="00C37413" w:rsidRPr="001C439E" w14:paraId="0E0C12C1" w14:textId="77777777" w:rsidTr="00941C1C">
        <w:trPr>
          <w:jc w:val="right"/>
        </w:trPr>
        <w:tc>
          <w:tcPr>
            <w:tcW w:w="2944" w:type="dxa"/>
            <w:vAlign w:val="center"/>
          </w:tcPr>
          <w:p w14:paraId="1C0D59DA" w14:textId="3388FAC6" w:rsidR="00C37413" w:rsidRPr="001C439E" w:rsidRDefault="00C37413" w:rsidP="00B340F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C439E">
              <w:rPr>
                <w:rFonts w:ascii="Arial" w:hAnsi="Arial" w:cs="Arial"/>
                <w:b/>
                <w:sz w:val="23"/>
                <w:szCs w:val="23"/>
              </w:rPr>
              <w:t xml:space="preserve">Credit Facility                     </w:t>
            </w:r>
          </w:p>
        </w:tc>
        <w:tc>
          <w:tcPr>
            <w:tcW w:w="4139" w:type="dxa"/>
            <w:vAlign w:val="center"/>
          </w:tcPr>
          <w:p w14:paraId="473CBAA4" w14:textId="77777777" w:rsidR="00C37413" w:rsidRPr="001C439E" w:rsidRDefault="00C37413" w:rsidP="00C3741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C439E">
              <w:rPr>
                <w:rFonts w:ascii="Arial" w:hAnsi="Arial" w:cs="Arial"/>
                <w:b/>
                <w:sz w:val="23"/>
                <w:szCs w:val="23"/>
              </w:rPr>
              <w:t>Term of Loan</w:t>
            </w:r>
          </w:p>
        </w:tc>
        <w:tc>
          <w:tcPr>
            <w:tcW w:w="1927" w:type="dxa"/>
            <w:vAlign w:val="center"/>
          </w:tcPr>
          <w:p w14:paraId="7FD0F320" w14:textId="77777777" w:rsidR="00C37413" w:rsidRPr="001C439E" w:rsidRDefault="00C37413" w:rsidP="00C3741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C439E">
              <w:rPr>
                <w:rFonts w:ascii="Arial" w:hAnsi="Arial" w:cs="Arial"/>
                <w:b/>
                <w:sz w:val="23"/>
                <w:szCs w:val="23"/>
              </w:rPr>
              <w:t>Amount of Loan</w:t>
            </w:r>
          </w:p>
        </w:tc>
      </w:tr>
      <w:tr w:rsidR="00C37413" w:rsidRPr="001C439E" w14:paraId="183AD131" w14:textId="77777777" w:rsidTr="00941C1C">
        <w:trPr>
          <w:jc w:val="right"/>
        </w:trPr>
        <w:tc>
          <w:tcPr>
            <w:tcW w:w="2944" w:type="dxa"/>
          </w:tcPr>
          <w:p w14:paraId="003840F9" w14:textId="226754C1" w:rsidR="00C37413" w:rsidRPr="0048030B" w:rsidRDefault="004570FA" w:rsidP="0048030B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i/>
                <w:sz w:val="23"/>
                <w:szCs w:val="23"/>
              </w:rPr>
            </w:pPr>
            <w:r w:rsidRPr="0048030B">
              <w:rPr>
                <w:rFonts w:ascii="Arial" w:hAnsi="Arial" w:cs="Arial"/>
                <w:sz w:val="23"/>
                <w:szCs w:val="23"/>
              </w:rPr>
              <w:t>[</w:t>
            </w:r>
            <w:r w:rsidR="00C37413" w:rsidRPr="0048030B">
              <w:rPr>
                <w:rFonts w:ascii="Arial" w:hAnsi="Arial" w:cs="Arial"/>
                <w:i/>
                <w:sz w:val="23"/>
                <w:szCs w:val="23"/>
              </w:rPr>
              <w:t xml:space="preserve">Indicate the purpose of the loan </w:t>
            </w:r>
            <w:r w:rsidR="00B340F7">
              <w:rPr>
                <w:rFonts w:ascii="Arial" w:hAnsi="Arial" w:cs="Arial"/>
                <w:i/>
                <w:sz w:val="23"/>
                <w:szCs w:val="23"/>
              </w:rPr>
              <w:t xml:space="preserve">as </w:t>
            </w:r>
            <w:r w:rsidR="00C37413" w:rsidRPr="0048030B">
              <w:rPr>
                <w:rFonts w:ascii="Arial" w:hAnsi="Arial" w:cs="Arial"/>
                <w:i/>
                <w:sz w:val="23"/>
                <w:szCs w:val="23"/>
              </w:rPr>
              <w:t>state</w:t>
            </w:r>
            <w:r w:rsidR="00B340F7">
              <w:rPr>
                <w:rFonts w:ascii="Arial" w:hAnsi="Arial" w:cs="Arial"/>
                <w:i/>
                <w:sz w:val="23"/>
                <w:szCs w:val="23"/>
              </w:rPr>
              <w:t>d</w:t>
            </w:r>
            <w:r w:rsidR="00C37413" w:rsidRPr="0048030B">
              <w:rPr>
                <w:rFonts w:ascii="Arial" w:hAnsi="Arial" w:cs="Arial"/>
                <w:i/>
                <w:sz w:val="23"/>
                <w:szCs w:val="23"/>
              </w:rPr>
              <w:t xml:space="preserve"> in the approved Resolution</w:t>
            </w:r>
            <w:r w:rsidR="007F4708">
              <w:rPr>
                <w:rFonts w:ascii="Arial" w:hAnsi="Arial" w:cs="Arial"/>
                <w:i/>
                <w:sz w:val="23"/>
                <w:szCs w:val="23"/>
              </w:rPr>
              <w:t>.</w:t>
            </w:r>
            <w:r w:rsidRPr="0048030B">
              <w:rPr>
                <w:rFonts w:ascii="Arial" w:hAnsi="Arial" w:cs="Arial"/>
                <w:sz w:val="23"/>
                <w:szCs w:val="23"/>
              </w:rPr>
              <w:t>]</w:t>
            </w:r>
          </w:p>
        </w:tc>
        <w:tc>
          <w:tcPr>
            <w:tcW w:w="4139" w:type="dxa"/>
          </w:tcPr>
          <w:p w14:paraId="09212F2E" w14:textId="23EAED5A" w:rsidR="00C37413" w:rsidRPr="0048030B" w:rsidRDefault="004570FA" w:rsidP="0048030B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</w:t>
            </w:r>
            <w:r w:rsidR="00C37413" w:rsidRPr="0048030B">
              <w:rPr>
                <w:rFonts w:ascii="Arial" w:hAnsi="Arial" w:cs="Arial"/>
                <w:i/>
                <w:sz w:val="23"/>
                <w:szCs w:val="23"/>
              </w:rPr>
              <w:t>Indicate the number of years to pay including grace period and the interest rate</w:t>
            </w:r>
            <w:r w:rsidR="00941C1C" w:rsidRPr="0048030B">
              <w:rPr>
                <w:rFonts w:ascii="Arial" w:hAnsi="Arial" w:cs="Arial"/>
                <w:i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Refer to </w:t>
            </w:r>
            <w:r w:rsidR="00941C1C" w:rsidRPr="0048030B">
              <w:rPr>
                <w:rFonts w:ascii="Arial" w:hAnsi="Arial" w:cs="Arial"/>
                <w:i/>
                <w:sz w:val="23"/>
                <w:szCs w:val="23"/>
              </w:rPr>
              <w:t xml:space="preserve">Offer Sheet </w:t>
            </w:r>
            <w:r w:rsidR="007F4708">
              <w:rPr>
                <w:rFonts w:ascii="Arial" w:hAnsi="Arial" w:cs="Arial"/>
                <w:i/>
                <w:sz w:val="23"/>
                <w:szCs w:val="23"/>
              </w:rPr>
              <w:t>from the lending institution</w:t>
            </w:r>
            <w:r w:rsidR="00941C1C" w:rsidRPr="0048030B">
              <w:rPr>
                <w:rFonts w:ascii="Arial" w:hAnsi="Arial" w:cs="Arial"/>
                <w:i/>
                <w:sz w:val="23"/>
                <w:szCs w:val="23"/>
              </w:rPr>
              <w:t>)</w:t>
            </w:r>
            <w:r>
              <w:rPr>
                <w:rFonts w:ascii="Arial" w:hAnsi="Arial" w:cs="Arial"/>
                <w:sz w:val="23"/>
                <w:szCs w:val="23"/>
              </w:rPr>
              <w:t>]</w:t>
            </w:r>
          </w:p>
        </w:tc>
        <w:tc>
          <w:tcPr>
            <w:tcW w:w="1927" w:type="dxa"/>
          </w:tcPr>
          <w:p w14:paraId="591BBD52" w14:textId="3EF7D8F5" w:rsidR="00C37413" w:rsidRPr="0048030B" w:rsidRDefault="005F738F" w:rsidP="00D54B51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i/>
                <w:sz w:val="23"/>
                <w:szCs w:val="23"/>
              </w:rPr>
            </w:pPr>
            <w:r w:rsidRPr="0048030B">
              <w:rPr>
                <w:rFonts w:ascii="Arial" w:hAnsi="Arial" w:cs="Arial"/>
                <w:sz w:val="21"/>
                <w:szCs w:val="23"/>
              </w:rPr>
              <w:t>[</w:t>
            </w:r>
            <w:r w:rsidR="00C37413" w:rsidRPr="0048030B">
              <w:rPr>
                <w:rFonts w:ascii="Arial" w:hAnsi="Arial" w:cs="Arial"/>
                <w:i/>
                <w:sz w:val="23"/>
                <w:szCs w:val="23"/>
              </w:rPr>
              <w:t xml:space="preserve">Indicate the amount of </w:t>
            </w:r>
            <w:r w:rsidR="00164B6A" w:rsidRPr="0048030B">
              <w:rPr>
                <w:rFonts w:ascii="Arial" w:hAnsi="Arial" w:cs="Arial"/>
                <w:i/>
                <w:sz w:val="23"/>
                <w:szCs w:val="23"/>
              </w:rPr>
              <w:t>propos</w:t>
            </w:r>
            <w:r w:rsidR="00C37413" w:rsidRPr="0048030B">
              <w:rPr>
                <w:rFonts w:ascii="Arial" w:hAnsi="Arial" w:cs="Arial"/>
                <w:i/>
                <w:sz w:val="23"/>
                <w:szCs w:val="23"/>
              </w:rPr>
              <w:t>ed loan</w:t>
            </w:r>
            <w:r w:rsidR="00996B91" w:rsidRPr="0048030B">
              <w:rPr>
                <w:rFonts w:ascii="Arial" w:hAnsi="Arial" w:cs="Arial"/>
                <w:sz w:val="23"/>
                <w:szCs w:val="23"/>
              </w:rPr>
              <w:t>]</w:t>
            </w:r>
          </w:p>
        </w:tc>
      </w:tr>
    </w:tbl>
    <w:p w14:paraId="237363EB" w14:textId="77777777" w:rsidR="00511CC1" w:rsidRDefault="00511CC1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34F2D61" w14:textId="4F524D7C" w:rsidR="00434725" w:rsidRPr="001C439E" w:rsidRDefault="00C37413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 xml:space="preserve">Attached </w:t>
      </w:r>
      <w:r w:rsidR="00434725" w:rsidRPr="001C439E">
        <w:rPr>
          <w:rFonts w:ascii="Arial" w:hAnsi="Arial" w:cs="Arial"/>
          <w:sz w:val="23"/>
          <w:szCs w:val="23"/>
        </w:rPr>
        <w:t xml:space="preserve">are </w:t>
      </w:r>
      <w:r w:rsidR="00D54B51" w:rsidRPr="001C439E">
        <w:rPr>
          <w:rFonts w:ascii="Arial" w:hAnsi="Arial" w:cs="Arial"/>
          <w:sz w:val="23"/>
          <w:szCs w:val="23"/>
        </w:rPr>
        <w:t>the</w:t>
      </w:r>
      <w:r w:rsidR="00434725" w:rsidRPr="001C439E">
        <w:rPr>
          <w:rFonts w:ascii="Arial" w:hAnsi="Arial" w:cs="Arial"/>
          <w:sz w:val="23"/>
          <w:szCs w:val="23"/>
        </w:rPr>
        <w:t xml:space="preserve"> documents required to facilitate our request in compliance with </w:t>
      </w:r>
      <w:r w:rsidR="00C01B68" w:rsidRPr="001C439E">
        <w:rPr>
          <w:rFonts w:ascii="Arial" w:hAnsi="Arial" w:cs="Arial"/>
          <w:sz w:val="23"/>
          <w:szCs w:val="23"/>
        </w:rPr>
        <w:t xml:space="preserve">DOF </w:t>
      </w:r>
      <w:r w:rsidR="001C439E" w:rsidRPr="001C439E">
        <w:rPr>
          <w:rFonts w:ascii="Arial" w:hAnsi="Arial" w:cs="Arial"/>
          <w:sz w:val="23"/>
          <w:szCs w:val="23"/>
        </w:rPr>
        <w:t>DO</w:t>
      </w:r>
      <w:r w:rsidR="008A1159" w:rsidRPr="001C439E">
        <w:rPr>
          <w:rFonts w:ascii="Arial" w:hAnsi="Arial" w:cs="Arial"/>
          <w:sz w:val="23"/>
          <w:szCs w:val="23"/>
        </w:rPr>
        <w:t xml:space="preserve"> No. </w:t>
      </w:r>
      <w:r w:rsidR="001C439E" w:rsidRPr="001C439E">
        <w:rPr>
          <w:rFonts w:ascii="Arial" w:hAnsi="Arial" w:cs="Arial"/>
          <w:sz w:val="23"/>
          <w:szCs w:val="23"/>
        </w:rPr>
        <w:t>054.2016</w:t>
      </w:r>
      <w:r w:rsidR="008A1159" w:rsidRPr="001C439E">
        <w:rPr>
          <w:rFonts w:ascii="Arial" w:hAnsi="Arial" w:cs="Arial"/>
          <w:sz w:val="23"/>
          <w:szCs w:val="23"/>
        </w:rPr>
        <w:t xml:space="preserve">, dated </w:t>
      </w:r>
      <w:r w:rsidR="001C439E" w:rsidRPr="001C439E">
        <w:rPr>
          <w:rFonts w:ascii="Arial" w:hAnsi="Arial" w:cs="Arial"/>
          <w:sz w:val="23"/>
          <w:szCs w:val="23"/>
        </w:rPr>
        <w:t>25</w:t>
      </w:r>
      <w:r w:rsidR="008A1159" w:rsidRPr="001C439E">
        <w:rPr>
          <w:rFonts w:ascii="Arial" w:hAnsi="Arial" w:cs="Arial"/>
          <w:sz w:val="23"/>
          <w:szCs w:val="23"/>
        </w:rPr>
        <w:t xml:space="preserve"> </w:t>
      </w:r>
      <w:r w:rsidR="001C439E" w:rsidRPr="001C439E">
        <w:rPr>
          <w:rFonts w:ascii="Arial" w:hAnsi="Arial" w:cs="Arial"/>
          <w:sz w:val="23"/>
          <w:szCs w:val="23"/>
        </w:rPr>
        <w:t>October</w:t>
      </w:r>
      <w:r w:rsidR="008A1159" w:rsidRPr="001C439E">
        <w:rPr>
          <w:rFonts w:ascii="Arial" w:hAnsi="Arial" w:cs="Arial"/>
          <w:sz w:val="23"/>
          <w:szCs w:val="23"/>
        </w:rPr>
        <w:t xml:space="preserve"> 201</w:t>
      </w:r>
      <w:r w:rsidR="001C439E" w:rsidRPr="001C439E">
        <w:rPr>
          <w:rFonts w:ascii="Arial" w:hAnsi="Arial" w:cs="Arial"/>
          <w:sz w:val="23"/>
          <w:szCs w:val="23"/>
        </w:rPr>
        <w:t>6</w:t>
      </w:r>
      <w:r w:rsidR="00434725" w:rsidRPr="001C439E">
        <w:rPr>
          <w:rFonts w:ascii="Arial" w:hAnsi="Arial" w:cs="Arial"/>
          <w:sz w:val="23"/>
          <w:szCs w:val="23"/>
        </w:rPr>
        <w:t>, to wit:</w:t>
      </w:r>
    </w:p>
    <w:p w14:paraId="4F8CBDA6" w14:textId="77777777" w:rsidR="00C01B68" w:rsidRPr="00250FE2" w:rsidRDefault="00C01B68" w:rsidP="008A11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E1AC47" w14:textId="12DE2101" w:rsidR="004E3CF3" w:rsidRDefault="003C6FDA" w:rsidP="006367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C439E">
        <w:rPr>
          <w:rFonts w:ascii="Arial" w:eastAsia="Times New Roman" w:hAnsi="Arial" w:cs="Arial"/>
          <w:sz w:val="23"/>
          <w:szCs w:val="23"/>
        </w:rPr>
        <w:t>Certification by the Local Treasurer of presence or absence of loan/s</w:t>
      </w:r>
      <w:r w:rsidR="00847AF6" w:rsidRPr="001C439E">
        <w:rPr>
          <w:rFonts w:ascii="Arial" w:eastAsia="Times New Roman" w:hAnsi="Arial" w:cs="Arial"/>
          <w:sz w:val="23"/>
          <w:szCs w:val="23"/>
        </w:rPr>
        <w:t>;</w:t>
      </w:r>
    </w:p>
    <w:p w14:paraId="4005E907" w14:textId="224912AB" w:rsidR="003C6FDA" w:rsidRDefault="003C6FDA" w:rsidP="003A426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C439E">
        <w:rPr>
          <w:rFonts w:ascii="Arial" w:eastAsia="Times New Roman" w:hAnsi="Arial" w:cs="Arial"/>
          <w:sz w:val="23"/>
          <w:szCs w:val="23"/>
        </w:rPr>
        <w:t xml:space="preserve">Commission on Audit (COA) Annual Audit Certificate for the most recent year, supported by </w:t>
      </w:r>
      <w:r w:rsidR="00DF43D1" w:rsidRPr="001C439E">
        <w:rPr>
          <w:rFonts w:ascii="Arial" w:eastAsia="Times New Roman" w:hAnsi="Arial" w:cs="Arial"/>
          <w:sz w:val="23"/>
          <w:szCs w:val="23"/>
        </w:rPr>
        <w:t>year-end financial reports for the past three (3) years</w:t>
      </w:r>
      <w:r w:rsidR="00DF43D1">
        <w:rPr>
          <w:rFonts w:ascii="Arial" w:eastAsia="Times New Roman" w:hAnsi="Arial" w:cs="Arial"/>
          <w:sz w:val="23"/>
          <w:szCs w:val="23"/>
        </w:rPr>
        <w:t xml:space="preserve">, and </w:t>
      </w:r>
      <w:r w:rsidRPr="001C439E">
        <w:rPr>
          <w:rFonts w:ascii="Arial" w:eastAsia="Times New Roman" w:hAnsi="Arial" w:cs="Arial"/>
          <w:sz w:val="23"/>
          <w:szCs w:val="23"/>
        </w:rPr>
        <w:t xml:space="preserve">the </w:t>
      </w:r>
      <w:r w:rsidR="006367FC">
        <w:rPr>
          <w:rFonts w:ascii="Arial" w:eastAsia="Times New Roman" w:hAnsi="Arial" w:cs="Arial"/>
          <w:sz w:val="23"/>
          <w:szCs w:val="23"/>
        </w:rPr>
        <w:t xml:space="preserve">Agency Action Plan and Status of Implementation </w:t>
      </w:r>
      <w:r w:rsidR="00DF43D1">
        <w:rPr>
          <w:rFonts w:ascii="Arial" w:eastAsia="Times New Roman" w:hAnsi="Arial" w:cs="Arial"/>
          <w:sz w:val="23"/>
          <w:szCs w:val="23"/>
        </w:rPr>
        <w:t xml:space="preserve">(AAPSI) </w:t>
      </w:r>
      <w:r w:rsidR="006367FC">
        <w:rPr>
          <w:rFonts w:ascii="Arial" w:eastAsia="Times New Roman" w:hAnsi="Arial" w:cs="Arial"/>
          <w:sz w:val="23"/>
          <w:szCs w:val="23"/>
        </w:rPr>
        <w:t xml:space="preserve">of </w:t>
      </w:r>
      <w:r w:rsidR="00DF43D1">
        <w:rPr>
          <w:rFonts w:ascii="Arial" w:eastAsia="Times New Roman" w:hAnsi="Arial" w:cs="Arial"/>
          <w:sz w:val="23"/>
          <w:szCs w:val="23"/>
        </w:rPr>
        <w:t xml:space="preserve">the latest </w:t>
      </w:r>
      <w:r w:rsidR="006367FC">
        <w:rPr>
          <w:rFonts w:ascii="Arial" w:eastAsia="Times New Roman" w:hAnsi="Arial" w:cs="Arial"/>
          <w:sz w:val="23"/>
          <w:szCs w:val="23"/>
        </w:rPr>
        <w:t xml:space="preserve">Annual Audit Report </w:t>
      </w:r>
      <w:r w:rsidR="00DF43D1">
        <w:rPr>
          <w:rFonts w:ascii="Arial" w:eastAsia="Times New Roman" w:hAnsi="Arial" w:cs="Arial"/>
          <w:sz w:val="23"/>
          <w:szCs w:val="23"/>
        </w:rPr>
        <w:t>(AAR) recommendations</w:t>
      </w:r>
      <w:r w:rsidR="00B340F7">
        <w:rPr>
          <w:rFonts w:ascii="Arial" w:eastAsia="Times New Roman" w:hAnsi="Arial" w:cs="Arial"/>
          <w:sz w:val="23"/>
          <w:szCs w:val="23"/>
        </w:rPr>
        <w:t xml:space="preserve"> if the LGU had adverse </w:t>
      </w:r>
      <w:r w:rsidR="003A4268">
        <w:rPr>
          <w:rFonts w:ascii="Arial" w:eastAsia="Times New Roman" w:hAnsi="Arial" w:cs="Arial"/>
          <w:sz w:val="23"/>
          <w:szCs w:val="23"/>
        </w:rPr>
        <w:t>findings;</w:t>
      </w:r>
      <w:r w:rsidRPr="001C439E">
        <w:rPr>
          <w:rFonts w:ascii="Arial" w:eastAsia="Times New Roman" w:hAnsi="Arial" w:cs="Arial"/>
          <w:sz w:val="23"/>
          <w:szCs w:val="23"/>
        </w:rPr>
        <w:t xml:space="preserve"> </w:t>
      </w:r>
      <w:r w:rsidR="007F4708">
        <w:rPr>
          <w:rFonts w:ascii="Arial" w:eastAsia="Times New Roman" w:hAnsi="Arial" w:cs="Arial"/>
          <w:sz w:val="23"/>
          <w:szCs w:val="23"/>
        </w:rPr>
        <w:t>[</w:t>
      </w:r>
      <w:r w:rsidR="0010095F">
        <w:rPr>
          <w:rFonts w:ascii="Arial" w:eastAsia="Times New Roman" w:hAnsi="Arial" w:cs="Arial"/>
          <w:sz w:val="23"/>
          <w:szCs w:val="23"/>
        </w:rPr>
        <w:t>and</w:t>
      </w:r>
      <w:r w:rsidR="007F4708">
        <w:rPr>
          <w:rFonts w:ascii="Arial" w:eastAsia="Times New Roman" w:hAnsi="Arial" w:cs="Arial"/>
          <w:sz w:val="23"/>
          <w:szCs w:val="23"/>
        </w:rPr>
        <w:t>]</w:t>
      </w:r>
    </w:p>
    <w:p w14:paraId="42DAB005" w14:textId="77A92D64" w:rsidR="003A4268" w:rsidRPr="003A4268" w:rsidRDefault="007F4708" w:rsidP="003A426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[</w:t>
      </w:r>
      <w:r>
        <w:rPr>
          <w:rFonts w:ascii="Arial" w:eastAsia="Times New Roman" w:hAnsi="Arial" w:cs="Arial"/>
          <w:i/>
          <w:sz w:val="23"/>
          <w:szCs w:val="23"/>
        </w:rPr>
        <w:t xml:space="preserve">Include the following item 3 if the lending institution is (1) not an authorized government depository bank or (2) an authorized government depository bank but required to obtain the prior approval of the </w:t>
      </w:r>
      <w:r w:rsidR="001C5FA5">
        <w:rPr>
          <w:rFonts w:ascii="Arial" w:eastAsia="Times New Roman" w:hAnsi="Arial" w:cs="Arial"/>
          <w:i/>
          <w:sz w:val="23"/>
          <w:szCs w:val="23"/>
        </w:rPr>
        <w:t>BLGF</w:t>
      </w:r>
      <w:r>
        <w:rPr>
          <w:rFonts w:ascii="Arial" w:eastAsia="Times New Roman" w:hAnsi="Arial" w:cs="Arial"/>
          <w:i/>
          <w:sz w:val="23"/>
          <w:szCs w:val="23"/>
        </w:rPr>
        <w:t>.</w:t>
      </w:r>
      <w:r w:rsidRPr="0048030B">
        <w:rPr>
          <w:rFonts w:ascii="Arial" w:eastAsia="Times New Roman" w:hAnsi="Arial" w:cs="Arial"/>
          <w:sz w:val="23"/>
          <w:szCs w:val="23"/>
        </w:rPr>
        <w:t>]</w:t>
      </w:r>
    </w:p>
    <w:p w14:paraId="09719E48" w14:textId="56365D13" w:rsidR="00847AF6" w:rsidRPr="001C439E" w:rsidRDefault="00D54B51" w:rsidP="006367FC">
      <w:pPr>
        <w:pStyle w:val="ListParagraph"/>
        <w:numPr>
          <w:ilvl w:val="0"/>
          <w:numId w:val="7"/>
        </w:numPr>
        <w:tabs>
          <w:tab w:val="left" w:pos="2013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>Certification issued by the lending institution stating that it shall not require LGU deposits as compensating balance for the loan</w:t>
      </w:r>
      <w:r w:rsidR="0010095F">
        <w:rPr>
          <w:rFonts w:ascii="Arial" w:hAnsi="Arial" w:cs="Arial"/>
          <w:sz w:val="23"/>
          <w:szCs w:val="23"/>
        </w:rPr>
        <w:t>.</w:t>
      </w:r>
      <w:r w:rsidR="00DF43D1">
        <w:rPr>
          <w:rFonts w:ascii="Arial" w:hAnsi="Arial" w:cs="Arial"/>
          <w:sz w:val="23"/>
          <w:szCs w:val="23"/>
        </w:rPr>
        <w:t xml:space="preserve"> </w:t>
      </w:r>
    </w:p>
    <w:p w14:paraId="0E8F8A61" w14:textId="433B0427" w:rsidR="005938D5" w:rsidRPr="004B4EC1" w:rsidRDefault="005938D5" w:rsidP="008A1159">
      <w:pPr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14:paraId="4A1B2B07" w14:textId="57336798" w:rsidR="004142C4" w:rsidRDefault="008B21F5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authorized </w:t>
      </w:r>
      <w:r w:rsidR="008146DA">
        <w:rPr>
          <w:rFonts w:ascii="Arial" w:hAnsi="Arial" w:cs="Arial"/>
          <w:sz w:val="23"/>
          <w:szCs w:val="23"/>
        </w:rPr>
        <w:t>representative</w:t>
      </w:r>
      <w:r w:rsidR="00D0414C">
        <w:rPr>
          <w:rFonts w:ascii="Arial" w:hAnsi="Arial" w:cs="Arial"/>
          <w:sz w:val="23"/>
          <w:szCs w:val="23"/>
        </w:rPr>
        <w:t>/s</w:t>
      </w:r>
      <w:r w:rsidR="008146D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of the </w:t>
      </w:r>
      <w:r w:rsidR="0010779F" w:rsidRPr="0010779F">
        <w:rPr>
          <w:rFonts w:ascii="Arial" w:hAnsi="Arial" w:cs="Arial"/>
          <w:sz w:val="23"/>
          <w:szCs w:val="23"/>
          <w:u w:val="single"/>
        </w:rPr>
        <w:t xml:space="preserve"> </w:t>
      </w:r>
      <w:r w:rsidR="0010779F">
        <w:rPr>
          <w:rFonts w:ascii="Arial" w:hAnsi="Arial" w:cs="Arial"/>
          <w:sz w:val="23"/>
          <w:szCs w:val="23"/>
          <w:u w:val="single"/>
        </w:rPr>
        <w:t xml:space="preserve">       </w:t>
      </w:r>
      <w:r w:rsidR="0010779F" w:rsidRPr="0010779F">
        <w:rPr>
          <w:rFonts w:ascii="Arial" w:hAnsi="Arial" w:cs="Arial"/>
          <w:sz w:val="23"/>
          <w:szCs w:val="23"/>
          <w:u w:val="single"/>
        </w:rPr>
        <w:t>(LGU Type)</w:t>
      </w:r>
      <w:r w:rsidR="0010779F">
        <w:rPr>
          <w:rFonts w:ascii="Arial" w:hAnsi="Arial" w:cs="Arial"/>
          <w:sz w:val="23"/>
          <w:szCs w:val="23"/>
          <w:u w:val="single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is</w:t>
      </w:r>
      <w:r w:rsidR="0010779F">
        <w:rPr>
          <w:rFonts w:ascii="Arial" w:hAnsi="Arial" w:cs="Arial"/>
          <w:sz w:val="23"/>
          <w:szCs w:val="23"/>
        </w:rPr>
        <w:t>/are</w:t>
      </w:r>
      <w:r w:rsidR="004142C4">
        <w:rPr>
          <w:rFonts w:ascii="Arial" w:hAnsi="Arial" w:cs="Arial"/>
          <w:sz w:val="23"/>
          <w:szCs w:val="23"/>
        </w:rPr>
        <w:t xml:space="preserve"> </w:t>
      </w:r>
      <w:r w:rsidR="004142C4">
        <w:rPr>
          <w:rFonts w:ascii="Arial" w:hAnsi="Arial" w:cs="Arial"/>
          <w:sz w:val="23"/>
          <w:szCs w:val="23"/>
          <w:u w:val="single"/>
        </w:rPr>
        <w:tab/>
      </w:r>
      <w:r w:rsidR="00A15679">
        <w:rPr>
          <w:rFonts w:ascii="Arial" w:hAnsi="Arial" w:cs="Arial"/>
          <w:sz w:val="23"/>
          <w:szCs w:val="23"/>
          <w:u w:val="single"/>
        </w:rPr>
        <w:t xml:space="preserve"> Mr/Ms </w:t>
      </w:r>
      <w:r w:rsidR="004142C4">
        <w:rPr>
          <w:rFonts w:ascii="Arial" w:hAnsi="Arial" w:cs="Arial"/>
          <w:sz w:val="23"/>
          <w:szCs w:val="23"/>
          <w:u w:val="single"/>
        </w:rPr>
        <w:t>(Name of the Local Treasurer)</w:t>
      </w:r>
      <w:r w:rsidR="0010779F">
        <w:rPr>
          <w:rFonts w:ascii="Arial" w:hAnsi="Arial" w:cs="Arial"/>
          <w:sz w:val="23"/>
          <w:szCs w:val="23"/>
          <w:u w:val="single"/>
        </w:rPr>
        <w:t xml:space="preserve"> </w:t>
      </w:r>
      <w:r w:rsidR="004B4EC1">
        <w:rPr>
          <w:rFonts w:ascii="Arial" w:hAnsi="Arial" w:cs="Arial"/>
          <w:sz w:val="23"/>
          <w:szCs w:val="23"/>
          <w:u w:val="single"/>
        </w:rPr>
        <w:t xml:space="preserve"> </w:t>
      </w:r>
      <w:r w:rsidR="00D0414C">
        <w:rPr>
          <w:rFonts w:ascii="Arial" w:hAnsi="Arial" w:cs="Arial"/>
          <w:sz w:val="23"/>
          <w:szCs w:val="23"/>
        </w:rPr>
        <w:t>and</w:t>
      </w:r>
      <w:r w:rsidR="004B4EC1">
        <w:rPr>
          <w:rFonts w:ascii="Arial" w:hAnsi="Arial" w:cs="Arial"/>
          <w:sz w:val="23"/>
          <w:szCs w:val="23"/>
        </w:rPr>
        <w:t xml:space="preserve"> </w:t>
      </w:r>
      <w:r w:rsidR="004B4EC1">
        <w:rPr>
          <w:rFonts w:ascii="Arial" w:hAnsi="Arial" w:cs="Arial"/>
          <w:sz w:val="23"/>
          <w:szCs w:val="23"/>
          <w:u w:val="single"/>
        </w:rPr>
        <w:t xml:space="preserve"> </w:t>
      </w:r>
      <w:r w:rsidR="0010779F">
        <w:rPr>
          <w:rFonts w:ascii="Arial" w:hAnsi="Arial" w:cs="Arial"/>
          <w:sz w:val="23"/>
          <w:szCs w:val="23"/>
          <w:u w:val="single"/>
        </w:rPr>
        <w:t xml:space="preserve"> Mr/Ms                           </w:t>
      </w:r>
      <w:r>
        <w:rPr>
          <w:rFonts w:ascii="Arial" w:hAnsi="Arial" w:cs="Arial"/>
          <w:sz w:val="23"/>
          <w:szCs w:val="23"/>
          <w:u w:val="single"/>
        </w:rPr>
        <w:t xml:space="preserve"> </w:t>
      </w:r>
      <w:r w:rsidR="0010779F">
        <w:rPr>
          <w:rFonts w:ascii="Arial" w:hAnsi="Arial" w:cs="Arial"/>
          <w:sz w:val="23"/>
          <w:szCs w:val="23"/>
          <w:u w:val="single"/>
        </w:rPr>
        <w:t xml:space="preserve">   </w:t>
      </w:r>
      <w:r w:rsidRPr="008B21F5">
        <w:rPr>
          <w:rFonts w:ascii="Arial" w:hAnsi="Arial" w:cs="Arial"/>
          <w:sz w:val="23"/>
          <w:szCs w:val="23"/>
        </w:rPr>
        <w:t>who shall</w:t>
      </w:r>
      <w:r w:rsidR="004142C4" w:rsidRPr="0048030B">
        <w:rPr>
          <w:rFonts w:ascii="Arial" w:hAnsi="Arial" w:cs="Arial"/>
          <w:sz w:val="23"/>
          <w:szCs w:val="23"/>
        </w:rPr>
        <w:t xml:space="preserve"> </w:t>
      </w:r>
      <w:r w:rsidR="0010779F">
        <w:rPr>
          <w:rFonts w:ascii="Arial" w:hAnsi="Arial" w:cs="Arial"/>
          <w:sz w:val="23"/>
          <w:szCs w:val="23"/>
        </w:rPr>
        <w:t xml:space="preserve">be the </w:t>
      </w:r>
      <w:r w:rsidR="004142C4" w:rsidRPr="0048030B">
        <w:rPr>
          <w:rFonts w:ascii="Arial" w:hAnsi="Arial" w:cs="Arial"/>
          <w:sz w:val="23"/>
          <w:szCs w:val="23"/>
        </w:rPr>
        <w:t>focal person</w:t>
      </w:r>
      <w:r w:rsidR="0010779F">
        <w:rPr>
          <w:rFonts w:ascii="Arial" w:hAnsi="Arial" w:cs="Arial"/>
          <w:sz w:val="23"/>
          <w:szCs w:val="23"/>
        </w:rPr>
        <w:t>/s</w:t>
      </w:r>
      <w:r w:rsidR="004142C4" w:rsidRPr="0048030B">
        <w:rPr>
          <w:rFonts w:ascii="Arial" w:hAnsi="Arial" w:cs="Arial"/>
          <w:sz w:val="23"/>
          <w:szCs w:val="23"/>
        </w:rPr>
        <w:t xml:space="preserve"> for this ap</w:t>
      </w:r>
      <w:r w:rsidR="006A768C">
        <w:rPr>
          <w:rFonts w:ascii="Arial" w:hAnsi="Arial" w:cs="Arial"/>
          <w:sz w:val="23"/>
          <w:szCs w:val="23"/>
        </w:rPr>
        <w:t>plication. He</w:t>
      </w:r>
      <w:r w:rsidR="004142C4">
        <w:rPr>
          <w:rFonts w:ascii="Arial" w:hAnsi="Arial" w:cs="Arial"/>
          <w:sz w:val="23"/>
          <w:szCs w:val="23"/>
        </w:rPr>
        <w:t>/She</w:t>
      </w:r>
      <w:r w:rsidR="0010779F">
        <w:rPr>
          <w:rFonts w:ascii="Arial" w:hAnsi="Arial" w:cs="Arial"/>
          <w:sz w:val="23"/>
          <w:szCs w:val="23"/>
        </w:rPr>
        <w:t>/They</w:t>
      </w:r>
      <w:r w:rsidR="004142C4">
        <w:rPr>
          <w:rFonts w:ascii="Arial" w:hAnsi="Arial" w:cs="Arial"/>
          <w:sz w:val="23"/>
          <w:szCs w:val="23"/>
        </w:rPr>
        <w:t xml:space="preserve"> may be contacted thru </w:t>
      </w:r>
      <w:r w:rsidR="004142C4">
        <w:rPr>
          <w:rFonts w:ascii="Arial" w:hAnsi="Arial" w:cs="Arial"/>
          <w:sz w:val="23"/>
          <w:szCs w:val="23"/>
          <w:u w:val="single"/>
        </w:rPr>
        <w:tab/>
        <w:t xml:space="preserve">(Tel No/ Mobile No/ Email Address)     </w:t>
      </w:r>
      <w:r w:rsidR="004142C4">
        <w:rPr>
          <w:rFonts w:ascii="Arial" w:hAnsi="Arial" w:cs="Arial"/>
          <w:sz w:val="23"/>
          <w:szCs w:val="23"/>
        </w:rPr>
        <w:t>.</w:t>
      </w:r>
    </w:p>
    <w:p w14:paraId="793B1319" w14:textId="77777777" w:rsidR="004142C4" w:rsidRPr="004B4EC1" w:rsidRDefault="004142C4" w:rsidP="008A11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2DC07B" w14:textId="182A3A47" w:rsidR="0010095F" w:rsidRPr="0048030B" w:rsidRDefault="005727BA" w:rsidP="008A1159">
      <w:pPr>
        <w:spacing w:after="0" w:line="240" w:lineRule="auto"/>
        <w:jc w:val="both"/>
        <w:rPr>
          <w:rFonts w:ascii="Arial" w:hAnsi="Arial" w:cs="Arial"/>
          <w:i/>
        </w:rPr>
      </w:pPr>
      <w:r w:rsidRPr="0048030B">
        <w:rPr>
          <w:rFonts w:ascii="Arial" w:hAnsi="Arial" w:cs="Arial"/>
        </w:rPr>
        <w:t>[</w:t>
      </w:r>
      <w:r>
        <w:rPr>
          <w:rFonts w:ascii="Arial" w:hAnsi="Arial" w:cs="Arial"/>
          <w:i/>
        </w:rPr>
        <w:t>C</w:t>
      </w:r>
      <w:r w:rsidR="00F2717F" w:rsidRPr="0048030B">
        <w:rPr>
          <w:rFonts w:ascii="Arial" w:hAnsi="Arial" w:cs="Arial"/>
          <w:i/>
        </w:rPr>
        <w:t xml:space="preserve">hoose one </w:t>
      </w:r>
      <w:r>
        <w:rPr>
          <w:rFonts w:ascii="Arial" w:hAnsi="Arial" w:cs="Arial"/>
          <w:i/>
        </w:rPr>
        <w:t>mode of receipt of the Certificate</w:t>
      </w:r>
      <w:r w:rsidR="00F2717F" w:rsidRPr="0048030B">
        <w:rPr>
          <w:rFonts w:ascii="Arial" w:hAnsi="Arial" w:cs="Arial"/>
          <w:i/>
        </w:rPr>
        <w:t>.</w:t>
      </w:r>
      <w:r w:rsidRPr="0048030B">
        <w:rPr>
          <w:rFonts w:ascii="Arial" w:hAnsi="Arial" w:cs="Arial"/>
        </w:rPr>
        <w:t>]</w:t>
      </w:r>
    </w:p>
    <w:p w14:paraId="414F75D2" w14:textId="2855BDFC" w:rsidR="009D0338" w:rsidRPr="0048030B" w:rsidRDefault="00FB542A" w:rsidP="004803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8030B">
        <w:rPr>
          <w:rFonts w:ascii="Arial" w:hAnsi="Arial" w:cs="Arial"/>
          <w:sz w:val="23"/>
          <w:szCs w:val="23"/>
        </w:rPr>
        <w:t>Kindly send the certificate thru</w:t>
      </w:r>
      <w:r w:rsidR="009D0338" w:rsidRPr="0048030B">
        <w:rPr>
          <w:rFonts w:ascii="Arial" w:hAnsi="Arial" w:cs="Arial"/>
          <w:sz w:val="23"/>
          <w:szCs w:val="23"/>
        </w:rPr>
        <w:t xml:space="preserve"> </w:t>
      </w:r>
      <w:r w:rsidRPr="0048030B">
        <w:rPr>
          <w:rFonts w:ascii="Arial" w:hAnsi="Arial" w:cs="Arial"/>
          <w:sz w:val="23"/>
          <w:szCs w:val="23"/>
        </w:rPr>
        <w:t>registered mail</w:t>
      </w:r>
      <w:r w:rsidR="009D0338" w:rsidRPr="0048030B">
        <w:rPr>
          <w:rFonts w:ascii="Arial" w:hAnsi="Arial" w:cs="Arial"/>
          <w:sz w:val="23"/>
          <w:szCs w:val="23"/>
        </w:rPr>
        <w:t>.</w:t>
      </w:r>
    </w:p>
    <w:p w14:paraId="48D53E9B" w14:textId="21C9BD28" w:rsidR="00FB542A" w:rsidRPr="0048030B" w:rsidRDefault="00852CB4" w:rsidP="0048030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8030B">
        <w:rPr>
          <w:rFonts w:ascii="Arial" w:hAnsi="Arial" w:cs="Arial"/>
          <w:sz w:val="23"/>
          <w:szCs w:val="23"/>
        </w:rPr>
        <w:t>We will pick up</w:t>
      </w:r>
      <w:r w:rsidR="00FB542A" w:rsidRPr="0048030B">
        <w:rPr>
          <w:rFonts w:ascii="Arial" w:hAnsi="Arial" w:cs="Arial"/>
          <w:sz w:val="23"/>
          <w:szCs w:val="23"/>
        </w:rPr>
        <w:t xml:space="preserve"> the certificate</w:t>
      </w:r>
      <w:r w:rsidR="00250FE2" w:rsidRPr="0048030B">
        <w:rPr>
          <w:rFonts w:ascii="Arial" w:hAnsi="Arial" w:cs="Arial"/>
          <w:sz w:val="23"/>
          <w:szCs w:val="23"/>
        </w:rPr>
        <w:t xml:space="preserve"> thru our authorized representative.</w:t>
      </w:r>
    </w:p>
    <w:p w14:paraId="6C136916" w14:textId="77777777" w:rsidR="00FB542A" w:rsidRPr="004B4EC1" w:rsidRDefault="00FB542A" w:rsidP="008A11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200F4" w14:textId="77777777" w:rsidR="00847AF6" w:rsidRPr="001C439E" w:rsidRDefault="00847AF6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>Thank you.</w:t>
      </w:r>
    </w:p>
    <w:p w14:paraId="40AB6768" w14:textId="77777777" w:rsidR="00847AF6" w:rsidRPr="00250FE2" w:rsidRDefault="00847AF6" w:rsidP="008A11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AAE7A9" w14:textId="77777777" w:rsidR="00847AF6" w:rsidRPr="00250FE2" w:rsidRDefault="00847AF6" w:rsidP="008A11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8600EE" w14:textId="77777777" w:rsidR="00434725" w:rsidRPr="001C439E" w:rsidRDefault="00434725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>Very truly yours,</w:t>
      </w:r>
    </w:p>
    <w:p w14:paraId="04DE8FB1" w14:textId="77777777" w:rsidR="00434725" w:rsidRPr="001C439E" w:rsidRDefault="00434725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93B3BFC" w14:textId="77777777" w:rsidR="00434725" w:rsidRPr="001C439E" w:rsidRDefault="00847AF6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>____________________________</w:t>
      </w:r>
    </w:p>
    <w:p w14:paraId="207925B7" w14:textId="77777777" w:rsidR="00434725" w:rsidRPr="001C439E" w:rsidRDefault="00847AF6" w:rsidP="008A115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>Name and Signature</w:t>
      </w:r>
    </w:p>
    <w:p w14:paraId="78D92CA5" w14:textId="7ABFA98C" w:rsidR="00434725" w:rsidRPr="001C439E" w:rsidRDefault="00434725" w:rsidP="0010095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C439E">
        <w:rPr>
          <w:rFonts w:ascii="Arial" w:hAnsi="Arial" w:cs="Arial"/>
          <w:sz w:val="23"/>
          <w:szCs w:val="23"/>
        </w:rPr>
        <w:t>Title of LCE</w:t>
      </w:r>
      <w:r w:rsidRPr="001C439E">
        <w:rPr>
          <w:rFonts w:ascii="Arial" w:hAnsi="Arial" w:cs="Arial"/>
          <w:sz w:val="23"/>
          <w:szCs w:val="23"/>
        </w:rPr>
        <w:tab/>
      </w:r>
    </w:p>
    <w:sectPr w:rsidR="00434725" w:rsidRPr="001C439E" w:rsidSect="004B4EC1">
      <w:headerReference w:type="default" r:id="rId11"/>
      <w:footerReference w:type="default" r:id="rId12"/>
      <w:pgSz w:w="11900" w:h="16840" w:code="9"/>
      <w:pgMar w:top="1440" w:right="1440" w:bottom="284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677B" w14:textId="77777777" w:rsidR="00B7275D" w:rsidRDefault="00B7275D" w:rsidP="00434725">
      <w:pPr>
        <w:spacing w:after="0" w:line="240" w:lineRule="auto"/>
      </w:pPr>
      <w:r>
        <w:separator/>
      </w:r>
    </w:p>
  </w:endnote>
  <w:endnote w:type="continuationSeparator" w:id="0">
    <w:p w14:paraId="68A62FAD" w14:textId="77777777" w:rsidR="00B7275D" w:rsidRDefault="00B7275D" w:rsidP="0043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7EA" w14:textId="7C20E870" w:rsidR="00847AF6" w:rsidRDefault="00C01B68" w:rsidP="00C01B68">
    <w:pPr>
      <w:pStyle w:val="Footer"/>
      <w:jc w:val="right"/>
      <w:rPr>
        <w:rFonts w:ascii="Arial" w:hAnsi="Arial" w:cs="Arial"/>
        <w:sz w:val="20"/>
        <w:szCs w:val="20"/>
      </w:rPr>
    </w:pPr>
    <w:r w:rsidRPr="00C01B68">
      <w:rPr>
        <w:rFonts w:ascii="Arial" w:eastAsia="Calibri" w:hAnsi="Arial" w:cs="Arial"/>
        <w:sz w:val="20"/>
        <w:szCs w:val="20"/>
      </w:rPr>
      <w:t>Page</w:t>
    </w:r>
    <w:r w:rsidRPr="00C01B68">
      <w:rPr>
        <w:rFonts w:ascii="Arial" w:hAnsi="Arial" w:cs="Arial"/>
        <w:sz w:val="20"/>
        <w:szCs w:val="20"/>
      </w:rPr>
      <w:t xml:space="preserve"> </w:t>
    </w:r>
    <w:r w:rsidRPr="00C01B68">
      <w:rPr>
        <w:rFonts w:ascii="Arial" w:hAnsi="Arial" w:cs="Arial"/>
        <w:sz w:val="20"/>
        <w:szCs w:val="20"/>
      </w:rPr>
      <w:fldChar w:fldCharType="begin"/>
    </w:r>
    <w:r w:rsidRPr="00C01B68">
      <w:rPr>
        <w:rFonts w:ascii="Arial" w:hAnsi="Arial" w:cs="Arial"/>
        <w:sz w:val="20"/>
        <w:szCs w:val="20"/>
      </w:rPr>
      <w:instrText xml:space="preserve"> </w:instrText>
    </w:r>
    <w:r w:rsidRPr="00C01B68">
      <w:rPr>
        <w:rFonts w:ascii="Arial" w:eastAsia="Calibri" w:hAnsi="Arial" w:cs="Arial"/>
        <w:sz w:val="20"/>
        <w:szCs w:val="20"/>
      </w:rPr>
      <w:instrText>PAGE</w:instrText>
    </w:r>
    <w:r w:rsidRPr="00C01B68">
      <w:rPr>
        <w:rFonts w:ascii="Arial" w:hAnsi="Arial" w:cs="Arial"/>
        <w:sz w:val="20"/>
        <w:szCs w:val="20"/>
      </w:rPr>
      <w:instrText xml:space="preserve"> </w:instrText>
    </w:r>
    <w:r w:rsidRPr="00C01B68">
      <w:rPr>
        <w:rFonts w:ascii="Arial" w:hAnsi="Arial" w:cs="Arial"/>
        <w:sz w:val="20"/>
        <w:szCs w:val="20"/>
      </w:rPr>
      <w:fldChar w:fldCharType="separate"/>
    </w:r>
    <w:r w:rsidR="000575CA">
      <w:rPr>
        <w:rFonts w:ascii="Arial" w:eastAsia="Calibri" w:hAnsi="Arial" w:cs="Arial"/>
        <w:noProof/>
        <w:sz w:val="20"/>
        <w:szCs w:val="20"/>
      </w:rPr>
      <w:t>1</w:t>
    </w:r>
    <w:r w:rsidRPr="00C01B68">
      <w:rPr>
        <w:rFonts w:ascii="Arial" w:hAnsi="Arial" w:cs="Arial"/>
        <w:sz w:val="20"/>
        <w:szCs w:val="20"/>
      </w:rPr>
      <w:fldChar w:fldCharType="end"/>
    </w:r>
    <w:r w:rsidRPr="00C01B68">
      <w:rPr>
        <w:rFonts w:ascii="Arial" w:hAnsi="Arial" w:cs="Arial"/>
        <w:sz w:val="20"/>
        <w:szCs w:val="20"/>
      </w:rPr>
      <w:t xml:space="preserve"> </w:t>
    </w:r>
    <w:r w:rsidRPr="00C01B68">
      <w:rPr>
        <w:rFonts w:ascii="Arial" w:eastAsia="Calibri" w:hAnsi="Arial" w:cs="Arial"/>
        <w:sz w:val="20"/>
        <w:szCs w:val="20"/>
      </w:rPr>
      <w:t>of</w:t>
    </w:r>
    <w:r w:rsidRPr="00C01B68">
      <w:rPr>
        <w:rFonts w:ascii="Arial" w:hAnsi="Arial" w:cs="Arial"/>
        <w:sz w:val="20"/>
        <w:szCs w:val="20"/>
      </w:rPr>
      <w:t xml:space="preserve"> </w:t>
    </w:r>
    <w:r w:rsidRPr="00C01B68">
      <w:rPr>
        <w:rFonts w:ascii="Arial" w:hAnsi="Arial" w:cs="Arial"/>
        <w:sz w:val="20"/>
        <w:szCs w:val="20"/>
      </w:rPr>
      <w:fldChar w:fldCharType="begin"/>
    </w:r>
    <w:r w:rsidRPr="00C01B68">
      <w:rPr>
        <w:rFonts w:ascii="Arial" w:hAnsi="Arial" w:cs="Arial"/>
        <w:sz w:val="20"/>
        <w:szCs w:val="20"/>
      </w:rPr>
      <w:instrText xml:space="preserve"> </w:instrText>
    </w:r>
    <w:r w:rsidRPr="00C01B68">
      <w:rPr>
        <w:rFonts w:ascii="Arial" w:eastAsia="Calibri" w:hAnsi="Arial" w:cs="Arial"/>
        <w:sz w:val="20"/>
        <w:szCs w:val="20"/>
      </w:rPr>
      <w:instrText>NUMPAGES</w:instrText>
    </w:r>
    <w:r w:rsidRPr="00C01B68">
      <w:rPr>
        <w:rFonts w:ascii="Arial" w:hAnsi="Arial" w:cs="Arial"/>
        <w:sz w:val="20"/>
        <w:szCs w:val="20"/>
      </w:rPr>
      <w:instrText xml:space="preserve"> </w:instrText>
    </w:r>
    <w:r w:rsidRPr="00C01B68">
      <w:rPr>
        <w:rFonts w:ascii="Arial" w:hAnsi="Arial" w:cs="Arial"/>
        <w:sz w:val="20"/>
        <w:szCs w:val="20"/>
      </w:rPr>
      <w:fldChar w:fldCharType="separate"/>
    </w:r>
    <w:r w:rsidR="000575CA">
      <w:rPr>
        <w:rFonts w:ascii="Arial" w:eastAsia="Calibri" w:hAnsi="Arial" w:cs="Arial"/>
        <w:noProof/>
        <w:sz w:val="20"/>
        <w:szCs w:val="20"/>
      </w:rPr>
      <w:t>1</w:t>
    </w:r>
    <w:r w:rsidRPr="00C01B68">
      <w:rPr>
        <w:rFonts w:ascii="Arial" w:hAnsi="Arial" w:cs="Arial"/>
        <w:sz w:val="20"/>
        <w:szCs w:val="20"/>
      </w:rPr>
      <w:fldChar w:fldCharType="end"/>
    </w:r>
  </w:p>
  <w:p w14:paraId="750D36E6" w14:textId="77777777" w:rsidR="00C01B68" w:rsidRPr="00C01B68" w:rsidRDefault="00C01B68" w:rsidP="00C01B68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8057" w14:textId="77777777" w:rsidR="00B7275D" w:rsidRDefault="00B7275D" w:rsidP="00434725">
      <w:pPr>
        <w:spacing w:after="0" w:line="240" w:lineRule="auto"/>
      </w:pPr>
      <w:r>
        <w:separator/>
      </w:r>
    </w:p>
  </w:footnote>
  <w:footnote w:type="continuationSeparator" w:id="0">
    <w:p w14:paraId="5295EB89" w14:textId="77777777" w:rsidR="00B7275D" w:rsidRDefault="00B7275D" w:rsidP="0043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9E0A" w14:textId="6484B9DE" w:rsidR="00C9549B" w:rsidRPr="00C9549B" w:rsidRDefault="00646348" w:rsidP="00646348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b/>
        <w:i/>
        <w:sz w:val="24"/>
      </w:rPr>
    </w:pPr>
    <w:r>
      <w:rPr>
        <w:rFonts w:ascii="Arial" w:hAnsi="Arial"/>
        <w:b/>
        <w:i/>
        <w:sz w:val="24"/>
      </w:rPr>
      <w:t>Annex A</w:t>
    </w:r>
  </w:p>
  <w:p w14:paraId="3882C05F" w14:textId="41E3E7FC" w:rsidR="00434725" w:rsidRPr="00C9549B" w:rsidRDefault="00EA04C0" w:rsidP="00646348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i/>
        <w:sz w:val="24"/>
      </w:rPr>
    </w:pPr>
    <w:r>
      <w:rPr>
        <w:rFonts w:ascii="Arial" w:hAnsi="Arial" w:cs="Arial"/>
        <w:i/>
        <w:sz w:val="24"/>
        <w:szCs w:val="24"/>
      </w:rPr>
      <w:t xml:space="preserve">Application </w:t>
    </w:r>
    <w:r w:rsidR="00020D6B">
      <w:rPr>
        <w:rFonts w:ascii="Arial" w:hAnsi="Arial" w:cs="Arial"/>
        <w:i/>
        <w:sz w:val="24"/>
        <w:szCs w:val="24"/>
      </w:rPr>
      <w:t>Letter</w:t>
    </w:r>
    <w:r w:rsidR="009F45AC">
      <w:rPr>
        <w:rFonts w:ascii="Arial" w:hAnsi="Arial" w:cs="Arial"/>
        <w:i/>
        <w:sz w:val="24"/>
        <w:szCs w:val="24"/>
      </w:rPr>
      <w:t>-request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3B8"/>
    <w:multiLevelType w:val="hybridMultilevel"/>
    <w:tmpl w:val="CFE2A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65AF"/>
    <w:multiLevelType w:val="hybridMultilevel"/>
    <w:tmpl w:val="59EC33D6"/>
    <w:lvl w:ilvl="0" w:tplc="55B44DD6">
      <w:start w:val="1"/>
      <w:numFmt w:val="lowerRoman"/>
      <w:lvlText w:val="%1."/>
      <w:lvlJc w:val="right"/>
      <w:pPr>
        <w:ind w:left="342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D3"/>
    <w:multiLevelType w:val="hybridMultilevel"/>
    <w:tmpl w:val="522A97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3C6F"/>
    <w:multiLevelType w:val="hybridMultilevel"/>
    <w:tmpl w:val="47C6D6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431D"/>
    <w:multiLevelType w:val="hybridMultilevel"/>
    <w:tmpl w:val="C2666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21F13"/>
    <w:multiLevelType w:val="hybridMultilevel"/>
    <w:tmpl w:val="CB76EF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3DFC"/>
    <w:multiLevelType w:val="hybridMultilevel"/>
    <w:tmpl w:val="5EEE5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350E7"/>
    <w:multiLevelType w:val="hybridMultilevel"/>
    <w:tmpl w:val="C1C42B2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F78C9"/>
    <w:multiLevelType w:val="hybridMultilevel"/>
    <w:tmpl w:val="6C9C0EE6"/>
    <w:lvl w:ilvl="0" w:tplc="52CA9AA6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7F1C1BF4"/>
    <w:multiLevelType w:val="hybridMultilevel"/>
    <w:tmpl w:val="33AA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3250">
    <w:abstractNumId w:val="7"/>
  </w:num>
  <w:num w:numId="2" w16cid:durableId="1606615608">
    <w:abstractNumId w:val="6"/>
  </w:num>
  <w:num w:numId="3" w16cid:durableId="1065955766">
    <w:abstractNumId w:val="0"/>
  </w:num>
  <w:num w:numId="4" w16cid:durableId="98261101">
    <w:abstractNumId w:val="8"/>
  </w:num>
  <w:num w:numId="5" w16cid:durableId="284704257">
    <w:abstractNumId w:val="5"/>
  </w:num>
  <w:num w:numId="6" w16cid:durableId="1014768362">
    <w:abstractNumId w:val="9"/>
  </w:num>
  <w:num w:numId="7" w16cid:durableId="456415888">
    <w:abstractNumId w:val="4"/>
  </w:num>
  <w:num w:numId="8" w16cid:durableId="9600383">
    <w:abstractNumId w:val="2"/>
  </w:num>
  <w:num w:numId="9" w16cid:durableId="546183700">
    <w:abstractNumId w:val="1"/>
  </w:num>
  <w:num w:numId="10" w16cid:durableId="124075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59"/>
    <w:rsid w:val="00016E1F"/>
    <w:rsid w:val="00020D6B"/>
    <w:rsid w:val="00033735"/>
    <w:rsid w:val="000362DF"/>
    <w:rsid w:val="000575CA"/>
    <w:rsid w:val="000C5F1F"/>
    <w:rsid w:val="0010095F"/>
    <w:rsid w:val="0010779F"/>
    <w:rsid w:val="00132484"/>
    <w:rsid w:val="00153935"/>
    <w:rsid w:val="00164B6A"/>
    <w:rsid w:val="00170714"/>
    <w:rsid w:val="00171044"/>
    <w:rsid w:val="001A6FEB"/>
    <w:rsid w:val="001C439E"/>
    <w:rsid w:val="001C5FA5"/>
    <w:rsid w:val="001F1CF5"/>
    <w:rsid w:val="00250FE2"/>
    <w:rsid w:val="00293F2B"/>
    <w:rsid w:val="002A466A"/>
    <w:rsid w:val="00315BBA"/>
    <w:rsid w:val="00357F02"/>
    <w:rsid w:val="00390275"/>
    <w:rsid w:val="003A4268"/>
    <w:rsid w:val="003C6FDA"/>
    <w:rsid w:val="003D72DE"/>
    <w:rsid w:val="004142C4"/>
    <w:rsid w:val="00434725"/>
    <w:rsid w:val="0045108E"/>
    <w:rsid w:val="004570FA"/>
    <w:rsid w:val="004708D2"/>
    <w:rsid w:val="00477F39"/>
    <w:rsid w:val="0048030B"/>
    <w:rsid w:val="004B4EC1"/>
    <w:rsid w:val="004E3CF3"/>
    <w:rsid w:val="004F3924"/>
    <w:rsid w:val="00500212"/>
    <w:rsid w:val="00511CC1"/>
    <w:rsid w:val="00561B05"/>
    <w:rsid w:val="005727BA"/>
    <w:rsid w:val="005938D5"/>
    <w:rsid w:val="005F738F"/>
    <w:rsid w:val="006367FC"/>
    <w:rsid w:val="00646348"/>
    <w:rsid w:val="00685E0E"/>
    <w:rsid w:val="006A768C"/>
    <w:rsid w:val="006B0EA9"/>
    <w:rsid w:val="006C169B"/>
    <w:rsid w:val="006E5793"/>
    <w:rsid w:val="00702E31"/>
    <w:rsid w:val="0075040A"/>
    <w:rsid w:val="0076394D"/>
    <w:rsid w:val="00776010"/>
    <w:rsid w:val="007C4603"/>
    <w:rsid w:val="007F4708"/>
    <w:rsid w:val="008020B7"/>
    <w:rsid w:val="008146DA"/>
    <w:rsid w:val="008425EA"/>
    <w:rsid w:val="00847AF6"/>
    <w:rsid w:val="00852CB4"/>
    <w:rsid w:val="008A1159"/>
    <w:rsid w:val="008A209A"/>
    <w:rsid w:val="008B21F5"/>
    <w:rsid w:val="00941C1C"/>
    <w:rsid w:val="00971FBE"/>
    <w:rsid w:val="00996B91"/>
    <w:rsid w:val="009A6D0E"/>
    <w:rsid w:val="009B05E4"/>
    <w:rsid w:val="009D0338"/>
    <w:rsid w:val="009F45AC"/>
    <w:rsid w:val="00A15679"/>
    <w:rsid w:val="00A66DD2"/>
    <w:rsid w:val="00AF0B4F"/>
    <w:rsid w:val="00B340F7"/>
    <w:rsid w:val="00B60364"/>
    <w:rsid w:val="00B71AC4"/>
    <w:rsid w:val="00B7275D"/>
    <w:rsid w:val="00B7532C"/>
    <w:rsid w:val="00B76FB6"/>
    <w:rsid w:val="00B93114"/>
    <w:rsid w:val="00BB7D9F"/>
    <w:rsid w:val="00BC4018"/>
    <w:rsid w:val="00C01B68"/>
    <w:rsid w:val="00C37413"/>
    <w:rsid w:val="00C654FA"/>
    <w:rsid w:val="00C76937"/>
    <w:rsid w:val="00C9549B"/>
    <w:rsid w:val="00CA309B"/>
    <w:rsid w:val="00CB4C08"/>
    <w:rsid w:val="00CB60E5"/>
    <w:rsid w:val="00D0414C"/>
    <w:rsid w:val="00D54B51"/>
    <w:rsid w:val="00DB5B83"/>
    <w:rsid w:val="00DB5F9A"/>
    <w:rsid w:val="00DF43D1"/>
    <w:rsid w:val="00E272BB"/>
    <w:rsid w:val="00E60D7D"/>
    <w:rsid w:val="00EA04C0"/>
    <w:rsid w:val="00EA31A8"/>
    <w:rsid w:val="00F2717F"/>
    <w:rsid w:val="00F500EF"/>
    <w:rsid w:val="00F90341"/>
    <w:rsid w:val="00F93BA1"/>
    <w:rsid w:val="00FB5210"/>
    <w:rsid w:val="00FB542A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9E07C"/>
  <w15:docId w15:val="{EAC785CF-EAA0-4507-97B8-310FA8D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25"/>
  </w:style>
  <w:style w:type="paragraph" w:styleId="Footer">
    <w:name w:val="footer"/>
    <w:basedOn w:val="Normal"/>
    <w:link w:val="FooterChar"/>
    <w:uiPriority w:val="99"/>
    <w:unhideWhenUsed/>
    <w:rsid w:val="0043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25"/>
  </w:style>
  <w:style w:type="paragraph" w:styleId="BalloonText">
    <w:name w:val="Balloon Text"/>
    <w:basedOn w:val="Normal"/>
    <w:link w:val="BalloonTextChar"/>
    <w:uiPriority w:val="99"/>
    <w:semiHidden/>
    <w:unhideWhenUsed/>
    <w:rsid w:val="0063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fdd8c-e086-4049-b6d4-d66aa41726ba">
      <Terms xmlns="http://schemas.microsoft.com/office/infopath/2007/PartnerControls"/>
    </lcf76f155ced4ddcb4097134ff3c332f>
    <TaxCatchAll xmlns="9bfdd640-3a33-4345-9007-bedb39769c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1C7F630C6742A3100E1C2B90CC95" ma:contentTypeVersion="13" ma:contentTypeDescription="Create a new document." ma:contentTypeScope="" ma:versionID="69d22bfea17e64c5f77d7ac63c36d5eb">
  <xsd:schema xmlns:xsd="http://www.w3.org/2001/XMLSchema" xmlns:xs="http://www.w3.org/2001/XMLSchema" xmlns:p="http://schemas.microsoft.com/office/2006/metadata/properties" xmlns:ns2="8acfdd8c-e086-4049-b6d4-d66aa41726ba" xmlns:ns3="9bfdd640-3a33-4345-9007-bedb39769cd2" targetNamespace="http://schemas.microsoft.com/office/2006/metadata/properties" ma:root="true" ma:fieldsID="41cfe5fb91927c7e96bda095481f3891" ns2:_="" ns3:_="">
    <xsd:import namespace="8acfdd8c-e086-4049-b6d4-d66aa41726ba"/>
    <xsd:import namespace="9bfdd640-3a33-4345-9007-bedb3976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fdd8c-e086-4049-b6d4-d66aa4172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1081c-e3dd-4744-b597-2bb16934a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d640-3a33-4345-9007-bedb39769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11b80-c9f3-4552-9427-8d358153ed92}" ma:internalName="TaxCatchAll" ma:showField="CatchAllData" ma:web="9bfdd640-3a33-4345-9007-bedb3976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A71B44E-0554-428B-952E-C5F31CE89C07}">
  <ds:schemaRefs>
    <ds:schemaRef ds:uri="http://schemas.microsoft.com/office/2006/metadata/properties"/>
    <ds:schemaRef ds:uri="http://schemas.microsoft.com/office/infopath/2007/PartnerControls"/>
    <ds:schemaRef ds:uri="8acfdd8c-e086-4049-b6d4-d66aa41726ba"/>
    <ds:schemaRef ds:uri="9bfdd640-3a33-4345-9007-bedb39769cd2"/>
  </ds:schemaRefs>
</ds:datastoreItem>
</file>

<file path=customXml/itemProps2.xml><?xml version="1.0" encoding="utf-8"?>
<ds:datastoreItem xmlns:ds="http://schemas.openxmlformats.org/officeDocument/2006/customXml" ds:itemID="{1A197E99-A513-4537-985E-5149567FC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82344-21D0-4811-A89B-5758E5DD3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fdd8c-e086-4049-b6d4-d66aa41726ba"/>
    <ds:schemaRef ds:uri="9bfdd640-3a33-4345-9007-bedb3976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5E050-5493-4BA4-9821-BE3E5469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Maureen N. Ramos</cp:lastModifiedBy>
  <cp:revision>2</cp:revision>
  <cp:lastPrinted>2018-01-22T06:36:00Z</cp:lastPrinted>
  <dcterms:created xsi:type="dcterms:W3CDTF">2023-11-06T06:51:00Z</dcterms:created>
  <dcterms:modified xsi:type="dcterms:W3CDTF">2023-11-06T06:51:00Z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0x010100AE341C7F630C6742A3100E1C2B90CC95</vt:lpwstr>
  </property>
</Properties>
</file>